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DBC6" w14:textId="77777777" w:rsidR="00D766AF" w:rsidRPr="00D766AF" w:rsidRDefault="00D766AF">
      <w:pPr>
        <w:rPr>
          <w:rFonts w:ascii="TT Norms Pro DemiBold" w:hAnsi="TT Norms Pro DemiBold"/>
        </w:rPr>
      </w:pPr>
      <w:r w:rsidRPr="00D766AF">
        <w:rPr>
          <w:rFonts w:ascii="TT Norms Pro DemiBold" w:hAnsi="TT Norms Pro DemiBold"/>
        </w:rPr>
        <w:t>Ausstellung Antifeminismus. Eine politische Agenda</w:t>
      </w:r>
    </w:p>
    <w:p w14:paraId="2FC43A3C" w14:textId="77777777" w:rsidR="00D766AF" w:rsidRDefault="00D766AF">
      <w:pPr>
        <w:rPr>
          <w:rFonts w:ascii="TT Norms Pro Normal" w:hAnsi="TT Norms Pro Normal"/>
        </w:rPr>
      </w:pPr>
      <w:r>
        <w:rPr>
          <w:rFonts w:ascii="TT Norms Pro Normal" w:hAnsi="TT Norms Pro Normal"/>
        </w:rPr>
        <w:t>5.07.2024 – 2.02.2025</w:t>
      </w:r>
    </w:p>
    <w:p w14:paraId="15FADAA7" w14:textId="77777777" w:rsidR="00D766AF" w:rsidRDefault="00D766AF">
      <w:pPr>
        <w:rPr>
          <w:rFonts w:ascii="TT Norms Pro Normal" w:hAnsi="TT Norms Pro Normal"/>
        </w:rPr>
      </w:pPr>
    </w:p>
    <w:p w14:paraId="53A2FDC0" w14:textId="77777777" w:rsidR="00353875" w:rsidRPr="00D766AF" w:rsidRDefault="00D766AF">
      <w:pPr>
        <w:rPr>
          <w:rFonts w:ascii="TT Norms Pro Normal" w:hAnsi="TT Norms Pro Normal"/>
        </w:rPr>
      </w:pPr>
      <w:r w:rsidRPr="00D766AF">
        <w:rPr>
          <w:rFonts w:ascii="TT Norms Pro Normal" w:hAnsi="TT Norms Pro Normal"/>
        </w:rPr>
        <w:t>Bilder für Presseportal – Bildunterschriften</w:t>
      </w:r>
    </w:p>
    <w:p w14:paraId="2EED9AB9" w14:textId="77777777" w:rsidR="00D766AF" w:rsidRPr="00D766AF" w:rsidRDefault="00D766AF">
      <w:pPr>
        <w:rPr>
          <w:rFonts w:ascii="TT Norms Pro Normal" w:hAnsi="TT Norms Pro Normal"/>
        </w:rPr>
      </w:pPr>
    </w:p>
    <w:p w14:paraId="498E7699" w14:textId="7E677294" w:rsidR="00A53AE4" w:rsidRPr="00D766AF" w:rsidRDefault="00115524">
      <w:pPr>
        <w:rPr>
          <w:rFonts w:ascii="TT Norms Pro Normal" w:hAnsi="TT Norms Pro Normal"/>
        </w:rPr>
      </w:pPr>
      <w:proofErr w:type="spellStart"/>
      <w:r>
        <w:rPr>
          <w:rFonts w:ascii="TT Norms Pro Normal" w:hAnsi="TT Norms Pro Normal"/>
        </w:rPr>
        <w:t>NSDOK_Antifem_Themeninsel</w:t>
      </w:r>
      <w:proofErr w:type="spellEnd"/>
      <w:r>
        <w:rPr>
          <w:rFonts w:ascii="TT Norms Pro Normal" w:hAnsi="TT Norms Pro Normal"/>
        </w:rPr>
        <w:t xml:space="preserve"> 1:</w:t>
      </w:r>
      <w:r w:rsidR="00D766AF" w:rsidRPr="00D766AF">
        <w:rPr>
          <w:rFonts w:ascii="TT Norms Pro Normal" w:hAnsi="TT Norms Pro Normal"/>
        </w:rPr>
        <w:tab/>
      </w:r>
      <w:r w:rsidR="00D766AF" w:rsidRPr="00D766AF">
        <w:rPr>
          <w:rFonts w:ascii="TT Norms Pro Normal" w:hAnsi="TT Norms Pro Normal"/>
        </w:rPr>
        <w:tab/>
      </w:r>
      <w:r>
        <w:rPr>
          <w:rFonts w:ascii="TT Norms Pro Normal" w:hAnsi="TT Norms Pro Normal"/>
        </w:rPr>
        <w:br/>
        <w:t>Leuchtwand mit aktuellen Schlagzeilen zum Thema Antifeminismus</w:t>
      </w:r>
      <w:r w:rsidR="00A53AE4">
        <w:rPr>
          <w:rFonts w:ascii="TT Norms Pro Normal" w:hAnsi="TT Norms Pro Normal"/>
        </w:rPr>
        <w:br/>
        <w:t>Foto: Jörn Neumann</w:t>
      </w:r>
    </w:p>
    <w:p w14:paraId="26655FFA" w14:textId="77777777" w:rsidR="00115524" w:rsidRDefault="00115524">
      <w:pPr>
        <w:rPr>
          <w:rFonts w:ascii="TT Norms Pro Normal" w:hAnsi="TT Norms Pro Normal"/>
        </w:rPr>
      </w:pPr>
    </w:p>
    <w:p w14:paraId="1A1FAFB2" w14:textId="77777777" w:rsidR="00115524" w:rsidRDefault="00115524">
      <w:pPr>
        <w:rPr>
          <w:rFonts w:ascii="TT Norms Pro Normal" w:hAnsi="TT Norms Pro Normal"/>
        </w:rPr>
      </w:pPr>
      <w:proofErr w:type="spellStart"/>
      <w:r>
        <w:rPr>
          <w:rFonts w:ascii="TT Norms Pro Normal" w:hAnsi="TT Norms Pro Normal"/>
        </w:rPr>
        <w:t>NSDOK_Antifem_Themeninsel</w:t>
      </w:r>
      <w:proofErr w:type="spellEnd"/>
      <w:r>
        <w:rPr>
          <w:rFonts w:ascii="TT Norms Pro Normal" w:hAnsi="TT Norms Pro Normal"/>
        </w:rPr>
        <w:t xml:space="preserve"> 2:</w:t>
      </w:r>
    </w:p>
    <w:p w14:paraId="55F2C1A8" w14:textId="77777777" w:rsidR="00A53AE4" w:rsidRPr="00D766AF" w:rsidRDefault="00115524" w:rsidP="00A53AE4">
      <w:pPr>
        <w:rPr>
          <w:rFonts w:ascii="TT Norms Pro Normal" w:hAnsi="TT Norms Pro Normal"/>
        </w:rPr>
      </w:pPr>
      <w:r>
        <w:rPr>
          <w:rFonts w:ascii="TT Norms Pro Normal" w:hAnsi="TT Norms Pro Normal"/>
        </w:rPr>
        <w:t>Impression der Themeninsel „Verhinderung von Selbstbestimmung“</w:t>
      </w:r>
      <w:r w:rsidR="00A53AE4">
        <w:rPr>
          <w:rFonts w:ascii="TT Norms Pro Normal" w:hAnsi="TT Norms Pro Normal"/>
        </w:rPr>
        <w:br/>
      </w:r>
      <w:r w:rsidR="00A53AE4">
        <w:rPr>
          <w:rFonts w:ascii="TT Norms Pro Normal" w:hAnsi="TT Norms Pro Normal"/>
        </w:rPr>
        <w:t>Foto: Jörn Neumann</w:t>
      </w:r>
    </w:p>
    <w:p w14:paraId="4CA40A24" w14:textId="5CFC1C9A" w:rsidR="00115524" w:rsidRDefault="00115524">
      <w:pPr>
        <w:rPr>
          <w:rFonts w:ascii="TT Norms Pro Normal" w:hAnsi="TT Norms Pro Normal"/>
        </w:rPr>
      </w:pPr>
    </w:p>
    <w:p w14:paraId="675D0492" w14:textId="77777777" w:rsidR="00115524" w:rsidRDefault="00115524">
      <w:pPr>
        <w:rPr>
          <w:rFonts w:ascii="TT Norms Pro Normal" w:hAnsi="TT Norms Pro Normal"/>
        </w:rPr>
      </w:pPr>
      <w:proofErr w:type="spellStart"/>
      <w:r>
        <w:rPr>
          <w:rFonts w:ascii="TT Norms Pro Normal" w:hAnsi="TT Norms Pro Normal"/>
        </w:rPr>
        <w:t>NSDOK_Antifem_Themeninsel</w:t>
      </w:r>
      <w:proofErr w:type="spellEnd"/>
      <w:r>
        <w:rPr>
          <w:rFonts w:ascii="TT Norms Pro Normal" w:hAnsi="TT Norms Pro Normal"/>
        </w:rPr>
        <w:t xml:space="preserve"> 4:</w:t>
      </w:r>
    </w:p>
    <w:p w14:paraId="53FB3A92" w14:textId="77777777" w:rsidR="00A53AE4" w:rsidRPr="00D766AF" w:rsidRDefault="00115524" w:rsidP="00A53AE4">
      <w:pPr>
        <w:rPr>
          <w:rFonts w:ascii="TT Norms Pro Normal" w:hAnsi="TT Norms Pro Normal"/>
        </w:rPr>
      </w:pPr>
      <w:r>
        <w:rPr>
          <w:rFonts w:ascii="TT Norms Pro Normal" w:hAnsi="TT Norms Pro Normal"/>
        </w:rPr>
        <w:t>Impression der Themeninsel „Antifeminismus und die extreme Rechte“</w:t>
      </w:r>
      <w:r w:rsidR="00A53AE4">
        <w:rPr>
          <w:rFonts w:ascii="TT Norms Pro Normal" w:hAnsi="TT Norms Pro Normal"/>
        </w:rPr>
        <w:br/>
      </w:r>
      <w:r w:rsidR="00A53AE4">
        <w:rPr>
          <w:rFonts w:ascii="TT Norms Pro Normal" w:hAnsi="TT Norms Pro Normal"/>
        </w:rPr>
        <w:t>Foto: Jörn Neumann</w:t>
      </w:r>
    </w:p>
    <w:p w14:paraId="7263915E" w14:textId="77777777" w:rsidR="00115524" w:rsidRDefault="00115524">
      <w:pPr>
        <w:rPr>
          <w:rFonts w:ascii="TT Norms Pro Normal" w:hAnsi="TT Norms Pro Normal"/>
        </w:rPr>
      </w:pPr>
    </w:p>
    <w:p w14:paraId="70CCB9C2" w14:textId="77777777" w:rsidR="00115524" w:rsidRDefault="00115524">
      <w:pPr>
        <w:rPr>
          <w:rFonts w:ascii="TT Norms Pro Normal" w:hAnsi="TT Norms Pro Normal"/>
        </w:rPr>
      </w:pPr>
      <w:proofErr w:type="spellStart"/>
      <w:r>
        <w:rPr>
          <w:rFonts w:ascii="TT Norms Pro Normal" w:hAnsi="TT Norms Pro Normal"/>
        </w:rPr>
        <w:t>NSDOK_Antifem_Bereich</w:t>
      </w:r>
      <w:proofErr w:type="spellEnd"/>
      <w:r>
        <w:rPr>
          <w:rFonts w:ascii="TT Norms Pro Normal" w:hAnsi="TT Norms Pro Normal"/>
        </w:rPr>
        <w:t xml:space="preserve"> Gewalt:</w:t>
      </w:r>
    </w:p>
    <w:p w14:paraId="78FF35FE" w14:textId="7F406A27" w:rsidR="00115524" w:rsidRDefault="00115524">
      <w:pPr>
        <w:rPr>
          <w:rFonts w:ascii="TT Norms Pro Normal" w:hAnsi="TT Norms Pro Normal"/>
        </w:rPr>
      </w:pPr>
      <w:r>
        <w:rPr>
          <w:rFonts w:ascii="TT Norms Pro Normal" w:hAnsi="TT Norms Pro Normal"/>
        </w:rPr>
        <w:t xml:space="preserve">Durchblick </w:t>
      </w:r>
      <w:r w:rsidR="00E74583">
        <w:rPr>
          <w:rFonts w:ascii="TT Norms Pro Normal" w:hAnsi="TT Norms Pro Normal"/>
        </w:rPr>
        <w:t>zum Themenbereich Gewalt gegen Frauen</w:t>
      </w:r>
      <w:r w:rsidR="00A53AE4">
        <w:rPr>
          <w:rFonts w:ascii="TT Norms Pro Normal" w:hAnsi="TT Norms Pro Normal"/>
        </w:rPr>
        <w:br/>
      </w:r>
      <w:r w:rsidR="00A53AE4">
        <w:rPr>
          <w:rFonts w:ascii="TT Norms Pro Normal" w:hAnsi="TT Norms Pro Normal"/>
        </w:rPr>
        <w:t>Foto: Jörn Neumann</w:t>
      </w:r>
    </w:p>
    <w:p w14:paraId="71C74E7A" w14:textId="77777777" w:rsidR="00115524" w:rsidRDefault="00115524">
      <w:pPr>
        <w:rPr>
          <w:rFonts w:ascii="TT Norms Pro Normal" w:hAnsi="TT Norms Pro Normal"/>
        </w:rPr>
      </w:pPr>
    </w:p>
    <w:p w14:paraId="061A8C3E" w14:textId="77777777" w:rsidR="00115524" w:rsidRDefault="00115524">
      <w:pPr>
        <w:rPr>
          <w:rFonts w:ascii="TT Norms Pro Normal" w:hAnsi="TT Norms Pro Normal"/>
        </w:rPr>
      </w:pPr>
      <w:proofErr w:type="spellStart"/>
      <w:r>
        <w:rPr>
          <w:rFonts w:ascii="TT Norms Pro Normal" w:hAnsi="TT Norms Pro Normal"/>
        </w:rPr>
        <w:t>NSDOK_Antifem</w:t>
      </w:r>
      <w:r w:rsidR="00E74583">
        <w:rPr>
          <w:rFonts w:ascii="TT Norms Pro Normal" w:hAnsi="TT Norms Pro Normal"/>
        </w:rPr>
        <w:t>_Durchblick</w:t>
      </w:r>
      <w:proofErr w:type="spellEnd"/>
      <w:r w:rsidR="00E74583">
        <w:rPr>
          <w:rFonts w:ascii="TT Norms Pro Normal" w:hAnsi="TT Norms Pro Normal"/>
        </w:rPr>
        <w:t xml:space="preserve"> Räume:</w:t>
      </w:r>
    </w:p>
    <w:p w14:paraId="4382EBFB" w14:textId="5BFE6396" w:rsidR="00E74583" w:rsidRDefault="00E74583">
      <w:pPr>
        <w:rPr>
          <w:rFonts w:ascii="TT Norms Pro Normal" w:hAnsi="TT Norms Pro Normal"/>
        </w:rPr>
      </w:pPr>
      <w:r>
        <w:rPr>
          <w:rFonts w:ascii="TT Norms Pro Normal" w:hAnsi="TT Norms Pro Normal"/>
        </w:rPr>
        <w:t>Durchblick durch die Ausstellungsräume</w:t>
      </w:r>
      <w:r w:rsidR="00A53AE4">
        <w:rPr>
          <w:rFonts w:ascii="TT Norms Pro Normal" w:hAnsi="TT Norms Pro Normal"/>
        </w:rPr>
        <w:br/>
      </w:r>
      <w:r w:rsidR="00A53AE4">
        <w:rPr>
          <w:rFonts w:ascii="TT Norms Pro Normal" w:hAnsi="TT Norms Pro Normal"/>
        </w:rPr>
        <w:t>Foto: Jörn Neumann</w:t>
      </w:r>
    </w:p>
    <w:p w14:paraId="10A3E4A3" w14:textId="77777777" w:rsidR="00115524" w:rsidRDefault="00115524">
      <w:pPr>
        <w:rPr>
          <w:rFonts w:ascii="TT Norms Pro Normal" w:hAnsi="TT Norms Pro Normal"/>
        </w:rPr>
      </w:pPr>
    </w:p>
    <w:p w14:paraId="7A86FCA1" w14:textId="77777777" w:rsidR="00115524" w:rsidRDefault="00115524">
      <w:pPr>
        <w:rPr>
          <w:rFonts w:ascii="TT Norms Pro Normal" w:hAnsi="TT Norms Pro Normal"/>
        </w:rPr>
      </w:pPr>
      <w:proofErr w:type="spellStart"/>
      <w:r>
        <w:rPr>
          <w:rFonts w:ascii="TT Norms Pro Normal" w:hAnsi="TT Norms Pro Normal"/>
        </w:rPr>
        <w:t>NSDOK_Antifem</w:t>
      </w:r>
      <w:r w:rsidR="00E74583">
        <w:rPr>
          <w:rFonts w:ascii="TT Norms Pro Normal" w:hAnsi="TT Norms Pro Normal"/>
        </w:rPr>
        <w:t>_Fragenlotterie</w:t>
      </w:r>
      <w:proofErr w:type="spellEnd"/>
      <w:r w:rsidR="00E74583">
        <w:rPr>
          <w:rFonts w:ascii="TT Norms Pro Normal" w:hAnsi="TT Norms Pro Normal"/>
        </w:rPr>
        <w:t>:</w:t>
      </w:r>
    </w:p>
    <w:p w14:paraId="2796AE44" w14:textId="27BE9B44" w:rsidR="00E74583" w:rsidRDefault="00E74583">
      <w:pPr>
        <w:rPr>
          <w:rFonts w:ascii="TT Norms Pro Normal" w:hAnsi="TT Norms Pro Normal"/>
        </w:rPr>
      </w:pPr>
      <w:r>
        <w:rPr>
          <w:rFonts w:ascii="TT Norms Pro Normal" w:hAnsi="TT Norms Pro Normal"/>
        </w:rPr>
        <w:t xml:space="preserve">Detail aus der Themeninsel „Antifeminismus und die extreme Rechte“ </w:t>
      </w:r>
      <w:r w:rsidR="00A53AE4">
        <w:rPr>
          <w:rFonts w:ascii="TT Norms Pro Normal" w:hAnsi="TT Norms Pro Normal"/>
        </w:rPr>
        <w:t>–</w:t>
      </w:r>
      <w:r>
        <w:rPr>
          <w:rFonts w:ascii="TT Norms Pro Normal" w:hAnsi="TT Norms Pro Normal"/>
        </w:rPr>
        <w:t xml:space="preserve"> Fragenlotterie</w:t>
      </w:r>
      <w:r w:rsidR="00A53AE4">
        <w:rPr>
          <w:rFonts w:ascii="TT Norms Pro Normal" w:hAnsi="TT Norms Pro Normal"/>
        </w:rPr>
        <w:br/>
      </w:r>
      <w:r w:rsidR="00A53AE4">
        <w:rPr>
          <w:rFonts w:ascii="TT Norms Pro Normal" w:hAnsi="TT Norms Pro Normal"/>
        </w:rPr>
        <w:t>Foto: Jörn Neumann</w:t>
      </w:r>
    </w:p>
    <w:p w14:paraId="5AA83141" w14:textId="77777777" w:rsidR="00115524" w:rsidRDefault="00115524" w:rsidP="00115524">
      <w:pPr>
        <w:rPr>
          <w:rFonts w:ascii="TT Norms Pro Normal" w:hAnsi="TT Norms Pro Normal"/>
        </w:rPr>
      </w:pPr>
    </w:p>
    <w:p w14:paraId="0176808E" w14:textId="77777777" w:rsidR="00D766AF" w:rsidRDefault="00115524" w:rsidP="00115524">
      <w:pPr>
        <w:rPr>
          <w:rFonts w:ascii="TT Norms Pro Normal" w:hAnsi="TT Norms Pro Normal"/>
        </w:rPr>
      </w:pPr>
      <w:proofErr w:type="spellStart"/>
      <w:r>
        <w:rPr>
          <w:rFonts w:ascii="TT Norms Pro Normal" w:hAnsi="TT Norms Pro Normal"/>
        </w:rPr>
        <w:t>NSDOK_Antifem</w:t>
      </w:r>
      <w:proofErr w:type="spellEnd"/>
      <w:r w:rsidR="00E74583">
        <w:rPr>
          <w:rFonts w:ascii="TT Norms Pro Normal" w:hAnsi="TT Norms Pro Normal"/>
        </w:rPr>
        <w:t>_</w:t>
      </w:r>
      <w:r w:rsidR="00E74583" w:rsidRPr="00E74583">
        <w:rPr>
          <w:rFonts w:ascii="TT Norms Pro Normal" w:hAnsi="TT Norms Pro Normal"/>
        </w:rPr>
        <w:t xml:space="preserve"> </w:t>
      </w:r>
      <w:r w:rsidR="00E74583">
        <w:rPr>
          <w:rFonts w:ascii="TT Norms Pro Normal" w:hAnsi="TT Norms Pro Normal"/>
        </w:rPr>
        <w:t>Durchblick zum Outro:</w:t>
      </w:r>
    </w:p>
    <w:p w14:paraId="3A2E7751" w14:textId="484BEED6" w:rsidR="00E74583" w:rsidRPr="00D766AF" w:rsidRDefault="00E74583" w:rsidP="00115524">
      <w:pPr>
        <w:rPr>
          <w:rFonts w:ascii="TT Norms Pro Normal" w:hAnsi="TT Norms Pro Normal"/>
        </w:rPr>
      </w:pPr>
      <w:r>
        <w:rPr>
          <w:rFonts w:ascii="TT Norms Pro Normal" w:hAnsi="TT Norms Pro Normal"/>
        </w:rPr>
        <w:t>Durchblick zum Outro der Ausstellung</w:t>
      </w:r>
      <w:r w:rsidR="00A53AE4">
        <w:rPr>
          <w:rFonts w:ascii="TT Norms Pro Normal" w:hAnsi="TT Norms Pro Normal"/>
        </w:rPr>
        <w:br/>
      </w:r>
      <w:r w:rsidR="00A53AE4">
        <w:rPr>
          <w:rFonts w:ascii="TT Norms Pro Normal" w:hAnsi="TT Norms Pro Normal"/>
        </w:rPr>
        <w:t>Foto: Jörn Neumann</w:t>
      </w:r>
    </w:p>
    <w:sectPr w:rsidR="00E74583" w:rsidRPr="00D766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 Norms Pro DemiBold">
    <w:altName w:val="Calibri"/>
    <w:charset w:val="00"/>
    <w:family w:val="swiss"/>
    <w:pitch w:val="variable"/>
    <w:sig w:usb0="A00002FF" w:usb1="5000A4FB" w:usb2="00000000" w:usb3="00000000" w:csb0="0000019F" w:csb1="00000000"/>
  </w:font>
  <w:font w:name="TT Norms Pro Normal">
    <w:altName w:val="Calibri"/>
    <w:charset w:val="00"/>
    <w:family w:val="swiss"/>
    <w:pitch w:val="variable"/>
    <w:sig w:usb0="A00002FF" w:usb1="5000A4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AF"/>
    <w:rsid w:val="00115524"/>
    <w:rsid w:val="00353875"/>
    <w:rsid w:val="005B4989"/>
    <w:rsid w:val="008940C6"/>
    <w:rsid w:val="00941C28"/>
    <w:rsid w:val="00A53AE4"/>
    <w:rsid w:val="00BD35C5"/>
    <w:rsid w:val="00D766AF"/>
    <w:rsid w:val="00E74583"/>
    <w:rsid w:val="00F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44FD"/>
  <w15:chartTrackingRefBased/>
  <w15:docId w15:val="{E9AF2749-3C59-4CBD-897C-8E4618F6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3AE4"/>
    <w:pPr>
      <w:spacing w:after="120"/>
    </w:pPr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21B0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21B0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21B0"/>
    <w:pPr>
      <w:keepNext/>
      <w:keepLines/>
      <w:spacing w:before="120"/>
      <w:outlineLvl w:val="2"/>
    </w:pPr>
    <w:rPr>
      <w:rFonts w:eastAsiaTheme="majorEastAsia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21B0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21B0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21B0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21B0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21B0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21B0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21B0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21B0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21B0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21B0"/>
    <w:rPr>
      <w:rFonts w:ascii="Arial" w:eastAsiaTheme="majorEastAsia" w:hAnsi="Arial" w:cs="Arial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21B0"/>
    <w:rPr>
      <w:rFonts w:ascii="Arial" w:eastAsiaTheme="majorEastAsia" w:hAnsi="Arial" w:cs="Arial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21B0"/>
    <w:rPr>
      <w:rFonts w:ascii="Arial" w:eastAsiaTheme="majorEastAsia" w:hAnsi="Arial" w:cs="Arial"/>
      <w:b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21B0"/>
    <w:rPr>
      <w:rFonts w:ascii="Arial" w:eastAsiaTheme="majorEastAsia" w:hAnsi="Arial" w:cs="Arial"/>
      <w:b/>
      <w:iCs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21B0"/>
    <w:rPr>
      <w:rFonts w:ascii="Arial" w:eastAsiaTheme="majorEastAsia" w:hAnsi="Arial" w:cs="Arial"/>
      <w:b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21B0"/>
    <w:rPr>
      <w:rFonts w:ascii="Arial" w:eastAsiaTheme="majorEastAsia" w:hAnsi="Arial" w:cs="Arial"/>
      <w:b/>
      <w:iCs/>
      <w:sz w:val="24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FC21B0"/>
    <w:pPr>
      <w:spacing w:line="240" w:lineRule="auto"/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21B0"/>
    <w:rPr>
      <w:rFonts w:ascii="Arial" w:eastAsiaTheme="majorEastAsia" w:hAnsi="Arial" w:cs="Arial"/>
      <w:spacing w:val="-10"/>
      <w:kern w:val="28"/>
      <w:sz w:val="3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christians-bernsee</dc:creator>
  <cp:keywords/>
  <dc:description/>
  <cp:lastModifiedBy>Ralf Dank</cp:lastModifiedBy>
  <cp:revision>3</cp:revision>
  <dcterms:created xsi:type="dcterms:W3CDTF">2024-07-01T13:26:00Z</dcterms:created>
  <dcterms:modified xsi:type="dcterms:W3CDTF">2024-07-02T08:25:00Z</dcterms:modified>
</cp:coreProperties>
</file>